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9AF3" w14:textId="77777777" w:rsidR="00BA7E6D" w:rsidRDefault="00BA7E6D" w:rsidP="00A65E49">
      <w:pPr>
        <w:rPr>
          <w:szCs w:val="22"/>
        </w:rPr>
      </w:pPr>
    </w:p>
    <w:p w14:paraId="56FCCA89" w14:textId="5689A30C" w:rsidR="00BA7E6D" w:rsidRDefault="00BA7E6D" w:rsidP="00A65E49">
      <w:pPr>
        <w:rPr>
          <w:szCs w:val="22"/>
        </w:rPr>
      </w:pPr>
    </w:p>
    <w:p w14:paraId="1AFBF74A" w14:textId="77777777" w:rsidR="002012CD" w:rsidRPr="00D02968" w:rsidRDefault="002012CD" w:rsidP="002012CD">
      <w:pPr>
        <w:jc w:val="center"/>
        <w:rPr>
          <w:b/>
          <w:sz w:val="72"/>
          <w:szCs w:val="72"/>
        </w:rPr>
      </w:pPr>
      <w:r w:rsidRPr="00D02968">
        <w:rPr>
          <w:b/>
          <w:sz w:val="72"/>
          <w:szCs w:val="72"/>
        </w:rPr>
        <w:t>VEŘEJNÁ VYHLÁŠKA</w:t>
      </w:r>
    </w:p>
    <w:p w14:paraId="0F6CF181" w14:textId="77777777" w:rsidR="002012CD" w:rsidRDefault="002012CD" w:rsidP="002012CD"/>
    <w:p w14:paraId="4F4A8F40" w14:textId="40B34366" w:rsidR="002012CD" w:rsidRDefault="002012CD" w:rsidP="002012CD">
      <w:pPr>
        <w:spacing w:after="120"/>
      </w:pPr>
      <w:r w:rsidRPr="00230885">
        <w:t xml:space="preserve">Na základě ustanovení § 55b zákona č. 183/2006 Sb., o územním plánování a stavebním řádu, ve znění pozdějších předpisů (dále jen „stavební zákon“), ve vazbě na </w:t>
      </w:r>
      <w:proofErr w:type="spellStart"/>
      <w:r w:rsidRPr="00230885">
        <w:t>ust</w:t>
      </w:r>
      <w:proofErr w:type="spellEnd"/>
      <w:r w:rsidRPr="00230885">
        <w:t>. § 52 téhož zákona, tímto doručujeme</w:t>
      </w:r>
    </w:p>
    <w:p w14:paraId="7A665B05" w14:textId="69DC5EFC" w:rsidR="002012CD" w:rsidRDefault="002012CD" w:rsidP="002012C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změny č. </w:t>
      </w:r>
      <w:r w:rsidR="009634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71AA2">
        <w:rPr>
          <w:b/>
          <w:sz w:val="28"/>
          <w:szCs w:val="28"/>
        </w:rPr>
        <w:t xml:space="preserve">územního plánu </w:t>
      </w:r>
      <w:r w:rsidR="0096343A">
        <w:rPr>
          <w:b/>
          <w:sz w:val="28"/>
          <w:szCs w:val="28"/>
        </w:rPr>
        <w:t>Jivno</w:t>
      </w:r>
      <w:r>
        <w:rPr>
          <w:b/>
          <w:sz w:val="28"/>
          <w:szCs w:val="28"/>
        </w:rPr>
        <w:t>.</w:t>
      </w:r>
    </w:p>
    <w:p w14:paraId="75E93E20" w14:textId="09B75D3E" w:rsidR="002012CD" w:rsidRDefault="002012CD" w:rsidP="002012CD">
      <w:pPr>
        <w:spacing w:after="120"/>
        <w:jc w:val="left"/>
      </w:pPr>
      <w:r>
        <w:t xml:space="preserve">Dokumentace </w:t>
      </w:r>
      <w:r w:rsidRPr="000C44E9">
        <w:t>návrh</w:t>
      </w:r>
      <w:r>
        <w:t xml:space="preserve">u změny je zveřejněna na úřední desce obce: </w:t>
      </w:r>
      <w:hyperlink r:id="rId8" w:history="1">
        <w:r w:rsidR="0096343A" w:rsidRPr="008F024D">
          <w:rPr>
            <w:rStyle w:val="Hypertextovodkaz"/>
          </w:rPr>
          <w:t>https://www.jivno.cz/urad/uredni-deska/</w:t>
        </w:r>
      </w:hyperlink>
      <w:r w:rsidR="0096343A">
        <w:t>.</w:t>
      </w:r>
    </w:p>
    <w:p w14:paraId="6261DE0B" w14:textId="77777777" w:rsidR="0096343A" w:rsidRDefault="002012CD" w:rsidP="002012CD">
      <w:pPr>
        <w:spacing w:after="120"/>
        <w:jc w:val="left"/>
        <w:rPr>
          <w:rFonts w:cstheme="minorHAnsi"/>
        </w:rPr>
      </w:pPr>
      <w:r w:rsidRPr="00660222">
        <w:rPr>
          <w:rFonts w:cstheme="minorHAnsi"/>
        </w:rPr>
        <w:t xml:space="preserve">Zároveň se tímto oznamuje, že </w:t>
      </w:r>
      <w:r>
        <w:rPr>
          <w:rFonts w:cstheme="minorHAnsi"/>
        </w:rPr>
        <w:t>veřejné pro</w:t>
      </w:r>
      <w:r w:rsidRPr="00660222">
        <w:rPr>
          <w:rFonts w:cstheme="minorHAnsi"/>
        </w:rPr>
        <w:t>jednání</w:t>
      </w:r>
      <w:r>
        <w:rPr>
          <w:rFonts w:cstheme="minorHAnsi"/>
        </w:rPr>
        <w:t xml:space="preserve"> návrhu změny č. </w:t>
      </w:r>
      <w:r w:rsidR="0096343A">
        <w:rPr>
          <w:rFonts w:cstheme="minorHAnsi"/>
        </w:rPr>
        <w:t>3</w:t>
      </w:r>
      <w:r>
        <w:rPr>
          <w:rFonts w:cstheme="minorHAnsi"/>
        </w:rPr>
        <w:t xml:space="preserve"> územního plánu </w:t>
      </w:r>
      <w:r w:rsidR="0096343A">
        <w:t>Jivno</w:t>
      </w:r>
      <w:r w:rsidR="00D02968">
        <w:t>,</w:t>
      </w:r>
      <w:r>
        <w:rPr>
          <w:rFonts w:cstheme="minorHAnsi"/>
        </w:rPr>
        <w:t xml:space="preserve"> </w:t>
      </w:r>
      <w:r w:rsidR="00D02968" w:rsidRPr="00D02968">
        <w:rPr>
          <w:rFonts w:cstheme="minorHAnsi"/>
        </w:rPr>
        <w:t xml:space="preserve">proběhne </w:t>
      </w:r>
    </w:p>
    <w:p w14:paraId="2FC3E02C" w14:textId="1E7750C2" w:rsidR="002012CD" w:rsidRPr="0096343A" w:rsidRDefault="00D02968" w:rsidP="0096343A">
      <w:pPr>
        <w:spacing w:after="120"/>
        <w:jc w:val="center"/>
        <w:rPr>
          <w:b/>
          <w:sz w:val="28"/>
          <w:szCs w:val="28"/>
        </w:rPr>
      </w:pPr>
      <w:r w:rsidRPr="0096343A">
        <w:rPr>
          <w:b/>
          <w:sz w:val="28"/>
          <w:szCs w:val="28"/>
        </w:rPr>
        <w:t xml:space="preserve">dne </w:t>
      </w:r>
      <w:r w:rsidR="0096343A" w:rsidRPr="0096343A">
        <w:rPr>
          <w:b/>
          <w:sz w:val="28"/>
          <w:szCs w:val="28"/>
        </w:rPr>
        <w:t>2</w:t>
      </w:r>
      <w:r w:rsidRPr="0096343A">
        <w:rPr>
          <w:b/>
          <w:sz w:val="28"/>
          <w:szCs w:val="28"/>
        </w:rPr>
        <w:t>.1.202</w:t>
      </w:r>
      <w:r w:rsidR="0096343A" w:rsidRPr="0096343A">
        <w:rPr>
          <w:b/>
          <w:sz w:val="28"/>
          <w:szCs w:val="28"/>
        </w:rPr>
        <w:t>3</w:t>
      </w:r>
      <w:r w:rsidRPr="0096343A">
        <w:rPr>
          <w:b/>
          <w:sz w:val="28"/>
          <w:szCs w:val="28"/>
        </w:rPr>
        <w:t xml:space="preserve"> od </w:t>
      </w:r>
      <w:r w:rsidR="0096343A" w:rsidRPr="0096343A">
        <w:rPr>
          <w:b/>
          <w:sz w:val="28"/>
          <w:szCs w:val="28"/>
        </w:rPr>
        <w:t>16</w:t>
      </w:r>
      <w:r w:rsidRPr="0096343A">
        <w:rPr>
          <w:b/>
          <w:sz w:val="28"/>
          <w:szCs w:val="28"/>
        </w:rPr>
        <w:t>:00 a to formou online projednání.</w:t>
      </w:r>
    </w:p>
    <w:p w14:paraId="7726704C" w14:textId="77777777" w:rsidR="0096343A" w:rsidRPr="006C1AA9" w:rsidRDefault="005D6D42" w:rsidP="0096343A">
      <w:pPr>
        <w:spacing w:after="120"/>
        <w:jc w:val="left"/>
        <w:rPr>
          <w:b/>
          <w:bCs/>
        </w:rPr>
      </w:pPr>
      <w:hyperlink r:id="rId9" w:history="1">
        <w:r w:rsidR="0096343A" w:rsidRPr="006C1AA9">
          <w:rPr>
            <w:rStyle w:val="Hypertextovodkaz"/>
            <w:b/>
            <w:bCs/>
          </w:rPr>
          <w:t>Kliknutím sem se připojíte ke schůzce</w:t>
        </w:r>
      </w:hyperlink>
    </w:p>
    <w:p w14:paraId="18AEFCE3" w14:textId="77777777" w:rsidR="0096343A" w:rsidRDefault="0096343A" w:rsidP="0096343A">
      <w:pPr>
        <w:tabs>
          <w:tab w:val="center" w:pos="2340"/>
          <w:tab w:val="center" w:pos="6660"/>
        </w:tabs>
        <w:jc w:val="left"/>
        <w:rPr>
          <w:i/>
          <w:iCs/>
          <w:sz w:val="18"/>
          <w:szCs w:val="18"/>
        </w:rPr>
      </w:pPr>
      <w:r w:rsidRPr="002D5615">
        <w:rPr>
          <w:i/>
          <w:iCs/>
          <w:sz w:val="18"/>
          <w:szCs w:val="18"/>
        </w:rPr>
        <w:t xml:space="preserve">(Hypertextový odkaz </w:t>
      </w:r>
      <w:hyperlink r:id="rId10" w:history="1">
        <w:r w:rsidRPr="008F024D">
          <w:rPr>
            <w:rStyle w:val="Hypertextovodkaz"/>
            <w:i/>
            <w:iCs/>
            <w:sz w:val="18"/>
            <w:szCs w:val="18"/>
          </w:rPr>
          <w:t>https://teams.microsoft.com/dl/launcher/launcher.html?url=%2F_%23%2Fl%2Fmeetup-join%2F19%3Ameeting_NWZhZTU0NzktOWM0ZS00NmVmLWFhNTYtNGQzMGU2N2I1NzRk%40thread.v2%2F0%3Fcontext%3D%257b%2522Tid%2522%253a%2522c5f9f38e-7c04-4a7c-812c-34fc53849f35%2522%252c%2522Oid%2522%253a%25225b9f0143-54a7-40fa-a6f8-eb951f78e947%2522%257d%26anon%3Dtrue&amp;type=meetup-join&amp;deeplinkId=880e4ee4-32b1-45c3-ac2c-6fe4d65d6a4c&amp;directDl=true&amp;msLaunch=true&amp;enableMobilePage=true&amp;suppressPrompt=true</w:t>
        </w:r>
      </w:hyperlink>
      <w:r>
        <w:rPr>
          <w:i/>
          <w:iCs/>
          <w:sz w:val="18"/>
          <w:szCs w:val="18"/>
        </w:rPr>
        <w:t>)</w:t>
      </w:r>
    </w:p>
    <w:p w14:paraId="645DF569" w14:textId="0E228955" w:rsidR="00864D1C" w:rsidRDefault="00864D1C" w:rsidP="0096343A">
      <w:pPr>
        <w:spacing w:before="120" w:line="259" w:lineRule="auto"/>
      </w:pPr>
      <w:bookmarkStart w:id="0" w:name="_Hlk120510112"/>
      <w:r w:rsidRPr="00864D1C">
        <w:t>V případě nedisponujete-li internetovým připojením, je možné sjednat individuální schůzku ve výše uvedené datu</w:t>
      </w:r>
      <w:r>
        <w:t xml:space="preserve"> </w:t>
      </w:r>
      <w:r w:rsidRPr="00864D1C">
        <w:t>s</w:t>
      </w:r>
      <w:r w:rsidR="005D6D42">
        <w:t> </w:t>
      </w:r>
      <w:r w:rsidRPr="00864D1C">
        <w:t>projektantem a pořizovatelem změny územního plánu, a to na telefonním čísle 724 152 929, kde Vám bude oprávněnou úřední osobou pořizovatele sdělen konkrétní čas schůzky.</w:t>
      </w:r>
    </w:p>
    <w:bookmarkEnd w:id="0"/>
    <w:p w14:paraId="51FEE04D" w14:textId="77777777" w:rsidR="005D6D42" w:rsidRDefault="0096343A" w:rsidP="005D6D42">
      <w:pPr>
        <w:spacing w:before="120" w:line="259" w:lineRule="auto"/>
      </w:pPr>
      <w:r w:rsidRPr="000C44E9">
        <w:t>Kompletní</w:t>
      </w:r>
      <w:r>
        <w:t xml:space="preserve"> dokumentace </w:t>
      </w:r>
      <w:r w:rsidRPr="000C44E9">
        <w:t>návrh</w:t>
      </w:r>
      <w:r>
        <w:t xml:space="preserve">u změny je </w:t>
      </w:r>
      <w:r w:rsidRPr="000C44E9">
        <w:t xml:space="preserve">k dispozici na </w:t>
      </w:r>
      <w:r>
        <w:t>Obecním</w:t>
      </w:r>
      <w:r w:rsidRPr="000C44E9">
        <w:t xml:space="preserve"> úřadu </w:t>
      </w:r>
      <w:r>
        <w:t>Jivno</w:t>
      </w:r>
      <w:r w:rsidRPr="000C44E9">
        <w:t>, v úředních hodinách, mimo ně po předchozí telefonické domluvě</w:t>
      </w:r>
      <w:r>
        <w:t xml:space="preserve"> na telefonním čísle </w:t>
      </w:r>
      <w:r w:rsidRPr="006C1AA9">
        <w:t>725031288</w:t>
      </w:r>
      <w:r>
        <w:t xml:space="preserve"> </w:t>
      </w:r>
      <w:r w:rsidRPr="000C44E9">
        <w:t xml:space="preserve">nebo </w:t>
      </w:r>
      <w:r>
        <w:t xml:space="preserve">na emailu: </w:t>
      </w:r>
      <w:r w:rsidRPr="006C1AA9">
        <w:t>obec@jivno.cz</w:t>
      </w:r>
      <w:r>
        <w:t xml:space="preserve">. </w:t>
      </w:r>
      <w:r w:rsidRPr="000C44E9">
        <w:t>Kompletní</w:t>
      </w:r>
      <w:r>
        <w:t xml:space="preserve"> dokumentace </w:t>
      </w:r>
      <w:r w:rsidRPr="000C44E9">
        <w:t>návrh</w:t>
      </w:r>
      <w:r>
        <w:t xml:space="preserve">u změny je taktéž </w:t>
      </w:r>
      <w:bookmarkStart w:id="1" w:name="_Hlk106377067"/>
      <w:r>
        <w:t xml:space="preserve">zveřejněna na úřední desce obce a ke </w:t>
      </w:r>
      <w:bookmarkEnd w:id="1"/>
      <w:r>
        <w:t xml:space="preserve">stažení je také </w:t>
      </w:r>
      <w:r w:rsidR="005D6D42">
        <w:t>na odkazu:</w:t>
      </w:r>
    </w:p>
    <w:p w14:paraId="39EFD678" w14:textId="77777777" w:rsidR="005D6D42" w:rsidRPr="00E563D4" w:rsidRDefault="005D6D42" w:rsidP="005D6D42">
      <w:pPr>
        <w:tabs>
          <w:tab w:val="center" w:pos="2340"/>
          <w:tab w:val="center" w:pos="6660"/>
        </w:tabs>
        <w:spacing w:after="120" w:line="259" w:lineRule="auto"/>
        <w:rPr>
          <w:rFonts w:cstheme="minorHAnsi"/>
          <w:color w:val="999999"/>
          <w:szCs w:val="22"/>
          <w:shd w:val="clear" w:color="auto" w:fill="FFFFFF"/>
        </w:rPr>
      </w:pPr>
      <w:hyperlink r:id="rId11" w:history="1">
        <w:r w:rsidRPr="00E563D4">
          <w:rPr>
            <w:rStyle w:val="Hypertextovodkaz"/>
            <w:rFonts w:cstheme="minorHAnsi"/>
            <w:szCs w:val="22"/>
            <w:shd w:val="clear" w:color="auto" w:fill="FFFFFF"/>
          </w:rPr>
          <w:t>https://www.uschovna.cz/zasilka/FEA9HBZBW49F2MV3-66T/</w:t>
        </w:r>
      </w:hyperlink>
      <w:r w:rsidRPr="00E563D4">
        <w:rPr>
          <w:rFonts w:cstheme="minorHAnsi"/>
          <w:color w:val="999999"/>
          <w:szCs w:val="22"/>
          <w:shd w:val="clear" w:color="auto" w:fill="FFFFFF"/>
        </w:rPr>
        <w:t>.</w:t>
      </w:r>
    </w:p>
    <w:p w14:paraId="438B6DA0" w14:textId="41039408" w:rsidR="00F4670C" w:rsidRDefault="00F4670C" w:rsidP="005D6D42">
      <w:pPr>
        <w:spacing w:before="120" w:after="120" w:line="259" w:lineRule="auto"/>
        <w:rPr>
          <w:rFonts w:cstheme="minorHAnsi"/>
        </w:rPr>
      </w:pPr>
      <w:r w:rsidRPr="00A13A71">
        <w:rPr>
          <w:rFonts w:cstheme="minorHAnsi"/>
        </w:rPr>
        <w:t xml:space="preserve">Nejpozději </w:t>
      </w:r>
      <w:r w:rsidRPr="00A13A71">
        <w:rPr>
          <w:rFonts w:cstheme="minorHAnsi"/>
          <w:b/>
          <w:u w:val="single"/>
        </w:rPr>
        <w:t>do 7 dnů</w:t>
      </w:r>
      <w:r w:rsidRPr="00A13A71">
        <w:rPr>
          <w:rFonts w:cstheme="minorHAnsi"/>
        </w:rPr>
        <w:t xml:space="preserve"> ode dne veřejného projednání</w:t>
      </w:r>
      <w:r>
        <w:rPr>
          <w:rFonts w:cstheme="minorHAnsi"/>
        </w:rPr>
        <w:t>,</w:t>
      </w:r>
      <w:r w:rsidRPr="00A13A71">
        <w:rPr>
          <w:rFonts w:cstheme="minorHAnsi"/>
        </w:rPr>
        <w:t xml:space="preserve"> může každý uplatnit své připomínky a dotčené osoby (tj. vlastníci pozemků a staveb dotčených návrhem řešení, oprávněný investor a zástupce veřejnosti) námitky, ve kterých musí uvést odůvodnění, údaje podle katastru nemovitostí dokladující dotčená práva a vymezit území dotčené námitkou. K</w:t>
      </w:r>
      <w:r w:rsidR="00D02968">
        <w:rPr>
          <w:rFonts w:cstheme="minorHAnsi"/>
        </w:rPr>
        <w:t> </w:t>
      </w:r>
      <w:r w:rsidRPr="00A13A71">
        <w:rPr>
          <w:rFonts w:cstheme="minorHAnsi"/>
        </w:rPr>
        <w:t>později uplatněným připomínkám a námitkám se nepřihlíží. Dotčené osoby oprávněné k podání námitek jsou tímto na tuto skutečnost výslovně upozorňovány.</w:t>
      </w:r>
      <w:r>
        <w:rPr>
          <w:rFonts w:cstheme="minorHAnsi"/>
        </w:rPr>
        <w:t xml:space="preserve"> </w:t>
      </w:r>
    </w:p>
    <w:p w14:paraId="56F97A60" w14:textId="77777777" w:rsidR="00F4670C" w:rsidRDefault="00F4670C" w:rsidP="002012CD">
      <w:pPr>
        <w:tabs>
          <w:tab w:val="center" w:pos="2340"/>
          <w:tab w:val="center" w:pos="6660"/>
        </w:tabs>
        <w:spacing w:after="120" w:line="259" w:lineRule="auto"/>
        <w:rPr>
          <w:rFonts w:cstheme="minorHAnsi"/>
        </w:rPr>
      </w:pPr>
      <w:bookmarkStart w:id="2" w:name="_Hlk115126317"/>
      <w:r w:rsidRPr="008D177A">
        <w:rPr>
          <w:rFonts w:cstheme="minorHAnsi"/>
        </w:rPr>
        <w:t xml:space="preserve">Dotčené orgány </w:t>
      </w:r>
      <w:r>
        <w:rPr>
          <w:rFonts w:cstheme="minorHAnsi"/>
        </w:rPr>
        <w:t xml:space="preserve">mohou </w:t>
      </w:r>
      <w:r w:rsidRPr="008D177A">
        <w:rPr>
          <w:rFonts w:cstheme="minorHAnsi"/>
        </w:rPr>
        <w:t>do 7 dnů ode dne veřejného projednání k návrhu změny</w:t>
      </w:r>
      <w:r>
        <w:rPr>
          <w:rFonts w:cstheme="minorHAnsi"/>
        </w:rPr>
        <w:t xml:space="preserve"> uplatnit </w:t>
      </w:r>
      <w:r w:rsidRPr="008D177A">
        <w:rPr>
          <w:rFonts w:cstheme="minorHAnsi"/>
        </w:rPr>
        <w:t>svá stanoviska</w:t>
      </w:r>
      <w:r>
        <w:rPr>
          <w:rFonts w:cstheme="minorHAnsi"/>
        </w:rPr>
        <w:t xml:space="preserve">. </w:t>
      </w:r>
      <w:r w:rsidRPr="008D177A">
        <w:rPr>
          <w:rFonts w:cstheme="minorHAnsi"/>
        </w:rPr>
        <w:t>K později uplatněným stanoviskům</w:t>
      </w:r>
      <w:r>
        <w:rPr>
          <w:rFonts w:cstheme="minorHAnsi"/>
        </w:rPr>
        <w:t xml:space="preserve"> </w:t>
      </w:r>
      <w:r w:rsidRPr="008D177A">
        <w:rPr>
          <w:rFonts w:cstheme="minorHAnsi"/>
        </w:rPr>
        <w:t>se nepřihlíží</w:t>
      </w:r>
      <w:r>
        <w:rPr>
          <w:rFonts w:cstheme="minorHAnsi"/>
        </w:rPr>
        <w:t>.</w:t>
      </w:r>
    </w:p>
    <w:bookmarkEnd w:id="2"/>
    <w:p w14:paraId="3BD89A41" w14:textId="725EB441" w:rsidR="00F4670C" w:rsidRDefault="00F4670C" w:rsidP="002012CD">
      <w:pPr>
        <w:tabs>
          <w:tab w:val="center" w:pos="2340"/>
          <w:tab w:val="center" w:pos="6660"/>
        </w:tabs>
        <w:spacing w:after="120" w:line="259" w:lineRule="auto"/>
        <w:rPr>
          <w:rFonts w:cstheme="minorHAnsi"/>
        </w:rPr>
      </w:pPr>
      <w:r w:rsidRPr="00A13A71">
        <w:rPr>
          <w:rFonts w:cstheme="minorHAnsi"/>
        </w:rPr>
        <w:t>Námitky k prvkům náležejícím regulačnímu plánu mohou uplatnit i osoby uvedené v § 85 odst. 1 a 2</w:t>
      </w:r>
      <w:r>
        <w:rPr>
          <w:rFonts w:cstheme="minorHAnsi"/>
        </w:rPr>
        <w:t xml:space="preserve"> stavebního zákona – nicméně obsah změny neobsahuje prvky prostorové regulace odpovídající podrobnosti regulačnímu plánu</w:t>
      </w:r>
      <w:r w:rsidRPr="00A13A71">
        <w:rPr>
          <w:rFonts w:cstheme="minorHAnsi"/>
        </w:rPr>
        <w:t>.</w:t>
      </w:r>
    </w:p>
    <w:p w14:paraId="3F18ECEC" w14:textId="77777777" w:rsidR="00D02968" w:rsidRDefault="00D02968" w:rsidP="00D02968">
      <w:pPr>
        <w:tabs>
          <w:tab w:val="center" w:pos="2268"/>
          <w:tab w:val="center" w:pos="6804"/>
        </w:tabs>
        <w:contextualSpacing/>
        <w:jc w:val="center"/>
        <w:rPr>
          <w:b/>
        </w:rPr>
      </w:pPr>
    </w:p>
    <w:p w14:paraId="7A67242A" w14:textId="77777777" w:rsidR="00D02968" w:rsidRDefault="00D02968" w:rsidP="00D02968">
      <w:pPr>
        <w:tabs>
          <w:tab w:val="center" w:pos="2268"/>
          <w:tab w:val="center" w:pos="6804"/>
        </w:tabs>
        <w:contextualSpacing/>
        <w:jc w:val="center"/>
        <w:rPr>
          <w:b/>
        </w:rPr>
      </w:pPr>
    </w:p>
    <w:p w14:paraId="1CFBC5EB" w14:textId="77777777" w:rsidR="0096343A" w:rsidRDefault="0096343A" w:rsidP="0096343A">
      <w:pPr>
        <w:tabs>
          <w:tab w:val="center" w:pos="2268"/>
          <w:tab w:val="center" w:pos="6804"/>
        </w:tabs>
        <w:contextualSpacing/>
        <w:jc w:val="center"/>
        <w:rPr>
          <w:b/>
        </w:rPr>
      </w:pPr>
      <w:r>
        <w:rPr>
          <w:b/>
        </w:rPr>
        <w:t>Pavel Halámka</w:t>
      </w:r>
    </w:p>
    <w:p w14:paraId="01E48165" w14:textId="77777777" w:rsidR="0096343A" w:rsidRPr="00676201" w:rsidRDefault="0096343A" w:rsidP="0096343A">
      <w:pPr>
        <w:tabs>
          <w:tab w:val="center" w:pos="2268"/>
          <w:tab w:val="center" w:pos="6804"/>
        </w:tabs>
        <w:contextualSpacing/>
        <w:jc w:val="center"/>
        <w:rPr>
          <w:i/>
        </w:rPr>
      </w:pPr>
      <w:r>
        <w:rPr>
          <w:i/>
        </w:rPr>
        <w:t>starosta obce</w:t>
      </w:r>
    </w:p>
    <w:p w14:paraId="3636118F" w14:textId="1919A333" w:rsidR="00D02968" w:rsidRDefault="00D02968" w:rsidP="002012CD">
      <w:pPr>
        <w:tabs>
          <w:tab w:val="center" w:pos="2340"/>
          <w:tab w:val="center" w:pos="6660"/>
        </w:tabs>
        <w:spacing w:after="120" w:line="259" w:lineRule="auto"/>
        <w:rPr>
          <w:rFonts w:cstheme="minorHAnsi"/>
        </w:rPr>
      </w:pPr>
    </w:p>
    <w:p w14:paraId="079699B9" w14:textId="77777777" w:rsidR="00864D1C" w:rsidRDefault="00864D1C" w:rsidP="002012CD">
      <w:pPr>
        <w:tabs>
          <w:tab w:val="center" w:pos="2340"/>
          <w:tab w:val="center" w:pos="6660"/>
        </w:tabs>
        <w:spacing w:after="120" w:line="259" w:lineRule="auto"/>
        <w:rPr>
          <w:rFonts w:cstheme="minorHAnsi"/>
        </w:rPr>
      </w:pPr>
    </w:p>
    <w:p w14:paraId="11DDB331" w14:textId="77777777" w:rsidR="00D02968" w:rsidRDefault="00D02968" w:rsidP="00D02968">
      <w:pPr>
        <w:tabs>
          <w:tab w:val="center" w:pos="1134"/>
          <w:tab w:val="center" w:pos="4536"/>
          <w:tab w:val="center" w:pos="7938"/>
        </w:tabs>
      </w:pPr>
      <w:r>
        <w:tab/>
        <w:t>vyvěšeno dne:</w:t>
      </w:r>
      <w:r>
        <w:tab/>
        <w:t>doručeno dne:</w:t>
      </w:r>
      <w:r>
        <w:tab/>
        <w:t xml:space="preserve">sejmuto dne: </w:t>
      </w:r>
    </w:p>
    <w:p w14:paraId="4621EFE0" w14:textId="51326F0B" w:rsidR="002D5615" w:rsidRPr="00D02968" w:rsidRDefault="002D5615" w:rsidP="00D02968">
      <w:pPr>
        <w:tabs>
          <w:tab w:val="center" w:pos="1134"/>
          <w:tab w:val="center" w:pos="4536"/>
          <w:tab w:val="center" w:pos="7938"/>
        </w:tabs>
      </w:pPr>
    </w:p>
    <w:sectPr w:rsidR="002D5615" w:rsidRPr="00D02968" w:rsidSect="00070115"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0E3B" w14:textId="77777777" w:rsidR="00206D71" w:rsidRDefault="00206D71" w:rsidP="004D0D56">
      <w:r>
        <w:separator/>
      </w:r>
    </w:p>
  </w:endnote>
  <w:endnote w:type="continuationSeparator" w:id="0">
    <w:p w14:paraId="7190DA8C" w14:textId="77777777" w:rsidR="00206D71" w:rsidRDefault="00206D71" w:rsidP="004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34F" w14:textId="77777777" w:rsidR="00CC7612" w:rsidRPr="006B1383" w:rsidRDefault="0068784E" w:rsidP="00CC7612">
    <w:pPr>
      <w:pStyle w:val="Zpat"/>
      <w:tabs>
        <w:tab w:val="center" w:pos="851"/>
        <w:tab w:val="center" w:pos="2268"/>
        <w:tab w:val="center" w:pos="6804"/>
        <w:tab w:val="center" w:pos="8222"/>
      </w:tabs>
      <w:rPr>
        <w:sz w:val="18"/>
        <w:szCs w:val="18"/>
      </w:rPr>
    </w:pPr>
    <w:r w:rsidRPr="004B4D2D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D66B" w14:textId="77777777" w:rsidR="00206D71" w:rsidRDefault="00206D71" w:rsidP="004D0D56">
      <w:r>
        <w:separator/>
      </w:r>
    </w:p>
  </w:footnote>
  <w:footnote w:type="continuationSeparator" w:id="0">
    <w:p w14:paraId="76960F70" w14:textId="77777777" w:rsidR="00206D71" w:rsidRDefault="00206D71" w:rsidP="004D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18E" w14:textId="77777777" w:rsidR="0096343A" w:rsidRPr="00CE0FA6" w:rsidRDefault="0096343A" w:rsidP="0096343A">
    <w:pPr>
      <w:jc w:val="center"/>
      <w:rPr>
        <w:rFonts w:ascii="Calibri" w:hAnsi="Calibri" w:cs="Calibri"/>
        <w:b/>
        <w:color w:val="808080"/>
        <w:sz w:val="18"/>
        <w:szCs w:val="18"/>
      </w:rPr>
    </w:pPr>
    <w:r>
      <w:rPr>
        <w:rFonts w:ascii="Calibri" w:hAnsi="Calibri" w:cs="Calibri"/>
        <w:b/>
        <w:noProof/>
        <w:color w:val="808080"/>
        <w:sz w:val="32"/>
        <w:szCs w:val="18"/>
      </w:rPr>
      <w:drawing>
        <wp:anchor distT="0" distB="0" distL="114300" distR="114300" simplePos="0" relativeHeight="251659264" behindDoc="0" locked="0" layoutInCell="1" allowOverlap="1" wp14:anchorId="245A903A" wp14:editId="415BC08A">
          <wp:simplePos x="0" y="0"/>
          <wp:positionH relativeFrom="margin">
            <wp:posOffset>3014980</wp:posOffset>
          </wp:positionH>
          <wp:positionV relativeFrom="paragraph">
            <wp:posOffset>-140970</wp:posOffset>
          </wp:positionV>
          <wp:extent cx="626110" cy="705485"/>
          <wp:effectExtent l="0" t="0" r="2540" b="0"/>
          <wp:wrapTopAndBottom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color w:val="808080"/>
        <w:sz w:val="32"/>
        <w:szCs w:val="18"/>
      </w:rPr>
      <w:t>Obecní</w:t>
    </w:r>
    <w:r w:rsidRPr="00CE0FA6">
      <w:rPr>
        <w:rFonts w:ascii="Calibri" w:hAnsi="Calibri" w:cs="Calibri"/>
        <w:b/>
        <w:noProof/>
        <w:color w:val="808080"/>
        <w:sz w:val="32"/>
        <w:szCs w:val="18"/>
      </w:rPr>
      <w:t xml:space="preserve"> úřad </w:t>
    </w:r>
    <w:r>
      <w:rPr>
        <w:rFonts w:ascii="Calibri" w:hAnsi="Calibri" w:cs="Calibri"/>
        <w:b/>
        <w:noProof/>
        <w:color w:val="808080"/>
        <w:sz w:val="32"/>
        <w:szCs w:val="18"/>
      </w:rPr>
      <w:t>Jivno</w:t>
    </w:r>
  </w:p>
  <w:p w14:paraId="154074F1" w14:textId="44BED394" w:rsidR="0096343A" w:rsidRPr="00F4670C" w:rsidRDefault="0096343A" w:rsidP="0096343A">
    <w:pPr>
      <w:pStyle w:val="Zhlav"/>
      <w:jc w:val="center"/>
      <w:rPr>
        <w:rFonts w:ascii="Calibri" w:hAnsi="Calibri" w:cs="Calibri"/>
        <w:b/>
        <w:color w:val="808080"/>
        <w:spacing w:val="-2"/>
        <w:sz w:val="18"/>
        <w:szCs w:val="18"/>
      </w:rPr>
    </w:pPr>
    <w:r w:rsidRPr="006C1AA9">
      <w:rPr>
        <w:rFonts w:ascii="Calibri" w:hAnsi="Calibri" w:cs="Calibri"/>
        <w:b/>
        <w:color w:val="808080"/>
        <w:spacing w:val="-2"/>
        <w:sz w:val="18"/>
        <w:szCs w:val="18"/>
      </w:rPr>
      <w:t>Jivno 34, Rudolfov</w:t>
    </w:r>
  </w:p>
  <w:p w14:paraId="226946FF" w14:textId="36276AC9" w:rsidR="00F42AD6" w:rsidRPr="00F4670C" w:rsidRDefault="00F42AD6" w:rsidP="00F4670C">
    <w:pPr>
      <w:pStyle w:val="Zhlav"/>
      <w:jc w:val="center"/>
      <w:rPr>
        <w:rFonts w:ascii="Calibri" w:hAnsi="Calibri" w:cs="Calibri"/>
        <w:b/>
        <w:color w:val="808080"/>
        <w:spacing w:val="-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8BC"/>
    <w:multiLevelType w:val="hybridMultilevel"/>
    <w:tmpl w:val="7312D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495B"/>
    <w:multiLevelType w:val="hybridMultilevel"/>
    <w:tmpl w:val="B9E28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486"/>
    <w:multiLevelType w:val="hybridMultilevel"/>
    <w:tmpl w:val="3D9E58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830FC"/>
    <w:multiLevelType w:val="hybridMultilevel"/>
    <w:tmpl w:val="F482D8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36644"/>
    <w:multiLevelType w:val="hybridMultilevel"/>
    <w:tmpl w:val="20E42B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D2FAE"/>
    <w:multiLevelType w:val="hybridMultilevel"/>
    <w:tmpl w:val="E6726B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F4557"/>
    <w:multiLevelType w:val="hybridMultilevel"/>
    <w:tmpl w:val="1CCAB374"/>
    <w:lvl w:ilvl="0" w:tplc="04050001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94AD7"/>
    <w:multiLevelType w:val="hybridMultilevel"/>
    <w:tmpl w:val="9B62A9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03D77"/>
    <w:multiLevelType w:val="hybridMultilevel"/>
    <w:tmpl w:val="A02EAA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847013">
    <w:abstractNumId w:val="2"/>
  </w:num>
  <w:num w:numId="2" w16cid:durableId="639265123">
    <w:abstractNumId w:val="7"/>
  </w:num>
  <w:num w:numId="3" w16cid:durableId="34816162">
    <w:abstractNumId w:val="1"/>
  </w:num>
  <w:num w:numId="4" w16cid:durableId="1462646033">
    <w:abstractNumId w:val="0"/>
  </w:num>
  <w:num w:numId="5" w16cid:durableId="470707455">
    <w:abstractNumId w:val="4"/>
  </w:num>
  <w:num w:numId="6" w16cid:durableId="1930000207">
    <w:abstractNumId w:val="6"/>
  </w:num>
  <w:num w:numId="7" w16cid:durableId="32508331">
    <w:abstractNumId w:val="6"/>
  </w:num>
  <w:num w:numId="8" w16cid:durableId="1584681837">
    <w:abstractNumId w:val="6"/>
  </w:num>
  <w:num w:numId="9" w16cid:durableId="408307251">
    <w:abstractNumId w:val="6"/>
  </w:num>
  <w:num w:numId="10" w16cid:durableId="2081516043">
    <w:abstractNumId w:val="6"/>
  </w:num>
  <w:num w:numId="11" w16cid:durableId="914247276">
    <w:abstractNumId w:val="8"/>
  </w:num>
  <w:num w:numId="12" w16cid:durableId="1367946080">
    <w:abstractNumId w:val="3"/>
  </w:num>
  <w:num w:numId="13" w16cid:durableId="682634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D5"/>
    <w:rsid w:val="000029C0"/>
    <w:rsid w:val="00033083"/>
    <w:rsid w:val="000452CD"/>
    <w:rsid w:val="0004575A"/>
    <w:rsid w:val="00050B78"/>
    <w:rsid w:val="0006232F"/>
    <w:rsid w:val="00070115"/>
    <w:rsid w:val="0008476D"/>
    <w:rsid w:val="000C5544"/>
    <w:rsid w:val="00107E4A"/>
    <w:rsid w:val="00111056"/>
    <w:rsid w:val="00131A57"/>
    <w:rsid w:val="00140376"/>
    <w:rsid w:val="001452EC"/>
    <w:rsid w:val="001571FA"/>
    <w:rsid w:val="00176890"/>
    <w:rsid w:val="001978F1"/>
    <w:rsid w:val="001C1680"/>
    <w:rsid w:val="001C3C11"/>
    <w:rsid w:val="001C440D"/>
    <w:rsid w:val="001C5AD2"/>
    <w:rsid w:val="001E046D"/>
    <w:rsid w:val="002012CD"/>
    <w:rsid w:val="00203245"/>
    <w:rsid w:val="00206D71"/>
    <w:rsid w:val="002658B4"/>
    <w:rsid w:val="00275280"/>
    <w:rsid w:val="0027547E"/>
    <w:rsid w:val="00280CAC"/>
    <w:rsid w:val="0029790F"/>
    <w:rsid w:val="002B11EC"/>
    <w:rsid w:val="002D5615"/>
    <w:rsid w:val="002E2FA7"/>
    <w:rsid w:val="002E5479"/>
    <w:rsid w:val="002F2B75"/>
    <w:rsid w:val="002F7153"/>
    <w:rsid w:val="003147DA"/>
    <w:rsid w:val="003161B0"/>
    <w:rsid w:val="00317A8D"/>
    <w:rsid w:val="0032013B"/>
    <w:rsid w:val="003349EC"/>
    <w:rsid w:val="003430FB"/>
    <w:rsid w:val="00383E5F"/>
    <w:rsid w:val="00390368"/>
    <w:rsid w:val="0039071F"/>
    <w:rsid w:val="003A0110"/>
    <w:rsid w:val="003D5C14"/>
    <w:rsid w:val="003E319F"/>
    <w:rsid w:val="003E7CC2"/>
    <w:rsid w:val="004039AD"/>
    <w:rsid w:val="004408D2"/>
    <w:rsid w:val="00446D69"/>
    <w:rsid w:val="004715AD"/>
    <w:rsid w:val="00485DED"/>
    <w:rsid w:val="004B1338"/>
    <w:rsid w:val="004B6E0A"/>
    <w:rsid w:val="004C5F84"/>
    <w:rsid w:val="004C7050"/>
    <w:rsid w:val="004D0D56"/>
    <w:rsid w:val="004E2C53"/>
    <w:rsid w:val="004E4E76"/>
    <w:rsid w:val="004E51BE"/>
    <w:rsid w:val="00530E53"/>
    <w:rsid w:val="00547BD3"/>
    <w:rsid w:val="00565527"/>
    <w:rsid w:val="00571FC3"/>
    <w:rsid w:val="005D1E18"/>
    <w:rsid w:val="005D6D42"/>
    <w:rsid w:val="005E1B4D"/>
    <w:rsid w:val="005F044F"/>
    <w:rsid w:val="006028B6"/>
    <w:rsid w:val="0062223E"/>
    <w:rsid w:val="00626115"/>
    <w:rsid w:val="00630848"/>
    <w:rsid w:val="00656B38"/>
    <w:rsid w:val="0068784E"/>
    <w:rsid w:val="006C2569"/>
    <w:rsid w:val="006C58EE"/>
    <w:rsid w:val="006C5BC6"/>
    <w:rsid w:val="006D7647"/>
    <w:rsid w:val="0072011E"/>
    <w:rsid w:val="00727482"/>
    <w:rsid w:val="00737FC6"/>
    <w:rsid w:val="007628F2"/>
    <w:rsid w:val="00763BD2"/>
    <w:rsid w:val="00767CEE"/>
    <w:rsid w:val="007700BD"/>
    <w:rsid w:val="007A705E"/>
    <w:rsid w:val="007C7B36"/>
    <w:rsid w:val="007E458A"/>
    <w:rsid w:val="007E5FF6"/>
    <w:rsid w:val="007F64C7"/>
    <w:rsid w:val="00847E58"/>
    <w:rsid w:val="00856702"/>
    <w:rsid w:val="00864D1C"/>
    <w:rsid w:val="00884BCD"/>
    <w:rsid w:val="008B1D0E"/>
    <w:rsid w:val="008B60BD"/>
    <w:rsid w:val="008D2DF5"/>
    <w:rsid w:val="00901B7C"/>
    <w:rsid w:val="00921578"/>
    <w:rsid w:val="00943180"/>
    <w:rsid w:val="0096343A"/>
    <w:rsid w:val="009759DC"/>
    <w:rsid w:val="00981923"/>
    <w:rsid w:val="00983D66"/>
    <w:rsid w:val="00992387"/>
    <w:rsid w:val="009B5A6B"/>
    <w:rsid w:val="009C6A1D"/>
    <w:rsid w:val="009E2B51"/>
    <w:rsid w:val="009E4DCE"/>
    <w:rsid w:val="00A00BE0"/>
    <w:rsid w:val="00A01075"/>
    <w:rsid w:val="00A053D2"/>
    <w:rsid w:val="00A30D2F"/>
    <w:rsid w:val="00A651D1"/>
    <w:rsid w:val="00A65E49"/>
    <w:rsid w:val="00A6655D"/>
    <w:rsid w:val="00A717D8"/>
    <w:rsid w:val="00AC6433"/>
    <w:rsid w:val="00AC7AC2"/>
    <w:rsid w:val="00AE5C4B"/>
    <w:rsid w:val="00AF17F3"/>
    <w:rsid w:val="00AF2014"/>
    <w:rsid w:val="00B0232C"/>
    <w:rsid w:val="00B353D8"/>
    <w:rsid w:val="00B72250"/>
    <w:rsid w:val="00B75ABE"/>
    <w:rsid w:val="00BA7E6D"/>
    <w:rsid w:val="00BB4136"/>
    <w:rsid w:val="00BB4774"/>
    <w:rsid w:val="00BB5710"/>
    <w:rsid w:val="00BC17A5"/>
    <w:rsid w:val="00BD6FFD"/>
    <w:rsid w:val="00BE3FC1"/>
    <w:rsid w:val="00C025DC"/>
    <w:rsid w:val="00C07358"/>
    <w:rsid w:val="00C12486"/>
    <w:rsid w:val="00C444DE"/>
    <w:rsid w:val="00C900A2"/>
    <w:rsid w:val="00CB0A06"/>
    <w:rsid w:val="00CB4D48"/>
    <w:rsid w:val="00CC7612"/>
    <w:rsid w:val="00CE512D"/>
    <w:rsid w:val="00D02968"/>
    <w:rsid w:val="00D21032"/>
    <w:rsid w:val="00D237DE"/>
    <w:rsid w:val="00D2716D"/>
    <w:rsid w:val="00D35BAC"/>
    <w:rsid w:val="00D51CE2"/>
    <w:rsid w:val="00D6428F"/>
    <w:rsid w:val="00D80E72"/>
    <w:rsid w:val="00DB09D5"/>
    <w:rsid w:val="00DB3718"/>
    <w:rsid w:val="00DC7979"/>
    <w:rsid w:val="00DF1C8E"/>
    <w:rsid w:val="00DF2005"/>
    <w:rsid w:val="00E077D0"/>
    <w:rsid w:val="00E168A7"/>
    <w:rsid w:val="00E7336F"/>
    <w:rsid w:val="00E73EAB"/>
    <w:rsid w:val="00EA1101"/>
    <w:rsid w:val="00EB4D6D"/>
    <w:rsid w:val="00EF18D8"/>
    <w:rsid w:val="00F11179"/>
    <w:rsid w:val="00F14DC2"/>
    <w:rsid w:val="00F24299"/>
    <w:rsid w:val="00F344FF"/>
    <w:rsid w:val="00F34CF8"/>
    <w:rsid w:val="00F40DA8"/>
    <w:rsid w:val="00F42AD6"/>
    <w:rsid w:val="00F4670C"/>
    <w:rsid w:val="00F55E7A"/>
    <w:rsid w:val="00F8339C"/>
    <w:rsid w:val="00FC1327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B4388"/>
  <w15:docId w15:val="{F200CA5B-4C07-4765-BFE3-40CEB2A6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0D56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qFormat/>
    <w:rsid w:val="003147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314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rsid w:val="003147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rsid w:val="00314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rsid w:val="003147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A6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D0D56"/>
    <w:rPr>
      <w:rFonts w:ascii="Calibri" w:eastAsia="Calibri" w:hAnsi="Calibri"/>
      <w:w w:val="9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D0D56"/>
    <w:rPr>
      <w:rFonts w:ascii="Calibri" w:eastAsia="Calibri" w:hAnsi="Calibri"/>
      <w:w w:val="90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4D0D56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314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14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147D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dpis4Char">
    <w:name w:val="Nadpis 4 Char"/>
    <w:basedOn w:val="Standardnpsmoodstavce"/>
    <w:link w:val="Nadpis4"/>
    <w:rsid w:val="003147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adpis5Char">
    <w:name w:val="Nadpis 5 Char"/>
    <w:basedOn w:val="Standardnpsmoodstavce"/>
    <w:link w:val="Nadpis5"/>
    <w:rsid w:val="003147D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Seznam">
    <w:name w:val="List"/>
    <w:basedOn w:val="Normln"/>
    <w:rsid w:val="003147DA"/>
    <w:pPr>
      <w:ind w:left="283" w:hanging="283"/>
      <w:contextualSpacing/>
    </w:pPr>
  </w:style>
  <w:style w:type="paragraph" w:styleId="Zkladntext">
    <w:name w:val="Body Text"/>
    <w:basedOn w:val="Normln"/>
    <w:link w:val="ZkladntextChar"/>
    <w:rsid w:val="003147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47DA"/>
    <w:rPr>
      <w:rFonts w:asciiTheme="minorHAnsi" w:hAnsiTheme="minorHAnsi"/>
      <w:sz w:val="22"/>
    </w:rPr>
  </w:style>
  <w:style w:type="paragraph" w:styleId="Zkladntextodsazen">
    <w:name w:val="Body Text Indent"/>
    <w:basedOn w:val="Normln"/>
    <w:link w:val="ZkladntextodsazenChar"/>
    <w:rsid w:val="003147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147DA"/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39"/>
    <w:rsid w:val="003E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"/>
    <w:rsid w:val="00CE512D"/>
    <w:pPr>
      <w:numPr>
        <w:numId w:val="6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CE512D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rsid w:val="00AC7A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7AC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4E51BE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767CEE"/>
    <w:rPr>
      <w:rFonts w:asciiTheme="minorHAnsi" w:hAnsiTheme="minorHAnsi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B3718"/>
    <w:rPr>
      <w:color w:val="605E5C"/>
      <w:shd w:val="clear" w:color="auto" w:fill="E1DFDD"/>
    </w:rPr>
  </w:style>
  <w:style w:type="table" w:customStyle="1" w:styleId="TableGrid">
    <w:name w:val="TableGrid"/>
    <w:rsid w:val="007274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57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vno.cz/urad/uredni-desk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hovna.cz/zasilka/FEA9HBZBW49F2MV3-66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dl/launcher/launcher.html?url=%2F_%23%2Fl%2Fmeetup-join%2F19%3Ameeting_NWZhZTU0NzktOWM0ZS00NmVmLWFhNTYtNGQzMGU2N2I1NzRk%40thread.v2%2F0%3Fcontext%3D%257b%2522Tid%2522%253a%2522c5f9f38e-7c04-4a7c-812c-34fc53849f35%2522%252c%2522Oid%2522%253a%25225b9f0143-54a7-40fa-a6f8-eb951f78e947%2522%257d%26anon%3Dtrue&amp;type=meetup-join&amp;deeplinkId=880e4ee4-32b1-45c3-ac2c-6fe4d65d6a4c&amp;directDl=true&amp;msLaunch=true&amp;enableMobilePage=true&amp;suppressPromp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WZhZTU0NzktOWM0ZS00NmVmLWFhNTYtNGQzMGU2N2I1NzRk%40thread.v2/0?context=%7b%22Tid%22%3a%22c5f9f38e-7c04-4a7c-812c-34fc53849f35%22%2c%22Oid%22%3a%225b9f0143-54a7-40fa-a6f8-eb951f78e947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2C47-9F32-4A86-9AF9-5C5C28A4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3183</Characters>
  <Application>Microsoft Office Word</Application>
  <DocSecurity>0</DocSecurity>
  <Lines>26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PREZENČNÍ LISTINA_návrh ÚP Paseky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LISTINA_návrh ÚP Paseky</dc:title>
  <dc:subject/>
  <dc:creator>Studio MAP s.r.o.</dc:creator>
  <cp:keywords>Paseky</cp:keywords>
  <cp:lastModifiedBy>Lenka Simova</cp:lastModifiedBy>
  <cp:revision>6</cp:revision>
  <cp:lastPrinted>2015-07-30T20:32:00Z</cp:lastPrinted>
  <dcterms:created xsi:type="dcterms:W3CDTF">2022-09-26T21:05:00Z</dcterms:created>
  <dcterms:modified xsi:type="dcterms:W3CDTF">2022-11-28T14:29:00Z</dcterms:modified>
</cp:coreProperties>
</file>